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Қазақстан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Республикасы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Білім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және ғылым министрінің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2015 жылғы 7 сәуірдегі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№ 172 бұйрығына 1-қосымша</w:t>
      </w:r>
    </w:p>
    <w:p w:rsidR="00C37B9E" w:rsidRPr="00C37B9E" w:rsidRDefault="00C37B9E" w:rsidP="00C37B9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</w:pPr>
      <w:r w:rsidRPr="00C37B9E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t>"Мектепке дейінгі балалар ұйымдарына жіберу үшін мектепке дейінгі (7 жасқа дейін) жастағы балаларды кезекке қою" мемлекеттік көрсетілетін қызмет стандарты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kk-KZ"/>
        </w:rPr>
        <w:t>      Ескерту. Стандарт жаңа редакцияда – ҚР Білім және ғылым министрінің 11.10.2017 </w:t>
      </w:r>
      <w:r w:rsidRPr="00C37B9E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fldChar w:fldCharType="begin"/>
      </w:r>
      <w:r w:rsidRPr="00C37B9E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kk-KZ"/>
        </w:rPr>
        <w:instrText xml:space="preserve"> HYPERLINK "http://adilet.zan.kz/kaz/docs/V1700015966" \l "3" </w:instrText>
      </w:r>
      <w:r w:rsidRPr="00C37B9E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fldChar w:fldCharType="separate"/>
      </w:r>
      <w:r w:rsidRPr="00C37B9E">
        <w:rPr>
          <w:rFonts w:ascii="Courier New" w:eastAsia="Times New Roman" w:hAnsi="Courier New" w:cs="Courier New"/>
          <w:color w:val="073A5E"/>
          <w:spacing w:val="2"/>
          <w:sz w:val="20"/>
          <w:u w:val="single"/>
          <w:lang w:val="kk-KZ"/>
        </w:rPr>
        <w:t>№ 518</w:t>
      </w:r>
      <w:r w:rsidRPr="00C37B9E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fldChar w:fldCharType="end"/>
      </w:r>
      <w:r w:rsidRPr="00C37B9E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kk-KZ"/>
        </w:rPr>
        <w:t> (алғашқы ресми жарияланған күнінен кейін күнтізбелік он күн өткен соң қолданысқа енгізіледі) бұйрығымен</w:t>
      </w:r>
    </w:p>
    <w:p w:rsidR="00C37B9E" w:rsidRPr="00C37B9E" w:rsidRDefault="00C37B9E" w:rsidP="00C37B9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</w:pPr>
      <w:r w:rsidRPr="00C37B9E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t>1-тарау. Жалпы ережелер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1. "Мектепке дейінгі балалар ұйымдарына жіберу үшін мектепке дейінгі (7 жасқа дейін) жастағы балаларды кезекке қою" мемлекеттік көрсетілетін қызметі (бұдан әрі – мемлекеттік көрсетілетін қызмет).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2. Мемлекеттік көрсетілетін қызмет стандартын Қазақстан Республикасы Білім және ғылым министрлігі (бұдан әрі – Министрлік) әзірледі.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3. Мемлекеттік көрсетілетін қызметті облыстардың, Астана және Алматы қалаларының, аудандардың (облыстық маңызы бар қалалардың) жергілікті атқарушы органдары, қаладағы аудандардың, аудандық маңызы бар қалалардың, кенттердің, ауылдардың, ауылдық округтердің әкімдері (бұдан әрі – көрсетілетін қызметті беруші) көрсетеді.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Өтінішті қабылдау және мемлекеттік қызметті көрсету нәтижесін беру: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1) көрсетілетін қызметті берушінің кеңсесі;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2) "Азаматтарға арналған үкімет" мемлекеттік корпорациясы" коммерциялық емес акционерлік қоғамы (бұдан әрі - Мемлекеттік корпорация);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3) "электрондық үкіметтің" веб-порталы: www.egov.kz (бұдан әрі – портал) арқылы жүзеге асырылады.</w:t>
      </w:r>
    </w:p>
    <w:p w:rsidR="00C37B9E" w:rsidRPr="00C37B9E" w:rsidRDefault="00C37B9E" w:rsidP="00C37B9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</w:pPr>
      <w:r w:rsidRPr="00C37B9E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t>2-тарау. Мемлекеттік қызметті көрсету тәртібі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4. Мемлекеттік қызмет көрсету мерзімдері: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1) көрсетілетін қызметті берушіге, Мемлекеттік корпорацияға, порталға жүгінген сәтінен бастап – 30 минут;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lastRenderedPageBreak/>
        <w:t>      2) көрсетілетін қызметті берушіге немесе Мемлекеттік корпорацияға құжаттар топтамасын тапсыру үшін күтудің рұқсат етілген ең ұзақ уақыты – 15 минут;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3) көрсетілетін қызметті берушінің немесе Мемлекеттік корпорацияның қызмет көрсетуінің рұқсат етілген ең ұзақ уақыты – 15 минут.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5. Мемлекеттік қызмет көрсету нысаны: электронды (толық автоматтандырылған) және (немесе) қағаз түрінде.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6. Мемлекеттік қызмет көрсетудің нәтижесі кезекке қою туралы хабарлама беру (ерікті нысанда), орын болған жағдайда – мектепке дейінгі ұйымға жолдама беру (ерікті нысанда) немесе осы мемлекеттік көрсетілетін қызмет стандартының </w:t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begin"/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instrText xml:space="preserve"> HYPERLINK "http://adilet.zan.kz/kaz/docs/V1500010981" \l "z57" </w:instrText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separate"/>
      </w:r>
      <w:r w:rsidRPr="00C37B9E">
        <w:rPr>
          <w:rFonts w:ascii="Courier New" w:eastAsia="Times New Roman" w:hAnsi="Courier New" w:cs="Courier New"/>
          <w:color w:val="073A5E"/>
          <w:spacing w:val="2"/>
          <w:sz w:val="20"/>
          <w:u w:val="single"/>
          <w:lang w:val="kk-KZ"/>
        </w:rPr>
        <w:t>10-тармағында</w:t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end"/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белгіленген мемлекеттік қызметті көрсетуден бас тарту туралы дәлелді жауап болып табылады.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Көрсетілетін қызметті берушіге немесе Мемлекеттік корпорацияға жүгінгенде мемлекеттік қызмет көрсетудің нәтижесі көрсетілетін қызметті берушінің кезектілікті басқарудың арнайы ақпараттық жүйесі арқылы ресімделеді және электронды құжат нысанында көрсетілетін қызметті алушыға жолданады.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Портал арқылы жүгінгенде мемлекеттік қызмет көрсету нәтижесі көрсетілетін қызметті алушыға көрсетілетін қызметті берушінің уәкілетті тұлғасының электронды цифрлық қолтаңбасымен (бұдан әрі – ЭЦҚ) расталған электронды құжат нысанында "жеке кабинетке" жолданады.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Мемлекеттік қызметті көрсету нәтижесін ұсыну нысаны: электронды және (немесе) қағаз түрінде.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7. Мемлекеттік қызмет жеке тұлғаларға (бұдан әрі - көрсетілетін қызметті алушы) тегін көрсетіледі.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Бірінші кезекті орынды алуға мыналар құқылы: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1) заңды өкілдері мүгедек болып табылатын балалар;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2) ата-анасының қамқорлығынсыз қалған балалар және жетім балалар;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 xml:space="preserve">      </w:t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3) көп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отбасылардан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шыққан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ерекше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беруді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қажет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ететін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Жұмыс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Қазақстан Республикасының еңбек заңнамасына сәйкес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көрсетілетін қызметті берушінің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дүйсенбі – жұма </w:t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аралығында сағат 13.00-ден 14.30-ға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18.30-ға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Өтініштерді қабылдау және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беру сағат 13.00-ден 14.30-ға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түскі үзіліспен сағат 09.00-ден 17.30-ға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жүзеге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алдын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жазылусыз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көрсетусіз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күту тәртібімен көрсетіледі;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корпорация: Қазақстан Республикасының еңбек заңнамасына сәйкес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жексенбі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дүйсенбі мен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сенбіні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қоса алғанда түскі үзіліссіз сағат 09.00-ден 20.00-ге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Қабылдау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тәртібінде көрсетілетін қызметті алушының таңдауы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жүзеге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портал арқылы брондауға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жөндеу жұмыстарын жүргізуге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техникалық үзілістерді қоспағанда, тәулік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үшін қажетті құжаттар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корпорацияға: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осы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4" w:anchor="z95" w:history="1">
        <w:r w:rsidRPr="00C37B9E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1-қосымшаға</w:t>
        </w:r>
      </w:hyperlink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баланың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 (сәйкестендіру үшін);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көрсетілетін қызметті алушының (ата-анасының бірінің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заңды өкілдерінің (сәйкестендіру үшін)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 құжат;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әскери қызметкердің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арнаулы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орган қызметкерінің жұмыс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орнынан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мөр басылған және уәкілетті тұлғаның қолы қойылған анықтама (бар болғанда) (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күннен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күнтізбелік 10 күн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жарамды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ерекше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қажеттілігі бар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психологиялық-медициналық-педагогикалық консультацияның қорытындысы (бар болғанда);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ұйымға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бірінші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 (бар болғанда).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 құжаттар, баланың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куәлігі, </w:t>
      </w: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баланың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ұйымға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бірінші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мәліметтерді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жүйелерден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үкімет"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шлюзі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 Қазақстан Республикасының заңдарында өзгеше көзделмесе,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жүйелердегі заңмен қорғалатын құпиясы бар мәліметтерді пайдалануға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келісім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кент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ауыл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ауылдық округ әкімдігіне жүгінгенде құжаттардың түпнұсқаларын (сәйкестендіру үшін) және көшірмелерін ұсынады.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Порталға: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осы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5" w:anchor="z95" w:history="1">
        <w:r w:rsidRPr="00C37B9E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1-қосымшаға</w:t>
        </w:r>
      </w:hyperlink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алушының ЭЦҚ қойылған электрондық құжат нысанындағы өтініш;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әскери қызметкердің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арнаулы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орган қызметкерінің жұмыс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орнынан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мөр басылған және уәкілетті тұлғаның қолы қойылған анықтаманың (бар болғанда) (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күннен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күнтізбелік 10 күн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жарамды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скан-көшірмесі;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ерекше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қажеттілігі бар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психологиялық-медициналық-педагогикалық консультация қорытындысының (бар болғанда) скан-көшірмесі.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Порталға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сұрау көрсетілетін қызметті алушының ЭЦҚ-мен куәландырылған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нысанында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құпиясөз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енгізу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жүзеге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 құжаттар, баланың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куәлігі, баланың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мектепке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дейінгі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ұйымға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бірінші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мәліметтерді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жүйелерден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үкімет"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шлюзі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сұрауды қабылдау көрсетілетін қызметті алушының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жүзеге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9-тармағына сәйкес құжаттар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толық ұсынбаған жағдайда,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 қызметкері құжаттарды қабылдаудан бас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осы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6" w:anchor="z97" w:history="1">
        <w:r w:rsidRPr="00C37B9E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2-қосымшаға</w:t>
        </w:r>
      </w:hyperlink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өтінішті қабылдаудан бас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қолхат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ұсынған құжаттардың және (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ондағы деректердің (мәліметтердің) дұрыс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>еместігі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анықталған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құжаттардың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толық ұсынбаған және (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қолданылу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өтіп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кеткен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 ұсынған жағдайларда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көрсетуден бас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3-тарау.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қызметті берушінің және (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оның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адамдарының,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корпорация және (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олардың қызметкерлерінің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, әрекетіне (әрекетсіздігіне) шағымдану тәртібі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және (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әрекетіне (әрекетсіздігіне) шағымдану үшін шағым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түрде осы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 </w:t>
      </w:r>
      <w:hyperlink r:id="rId7" w:anchor="z89" w:history="1">
        <w:r w:rsidRPr="00C37B9E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14-тармағында</w:t>
        </w:r>
      </w:hyperlink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көрсетілген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басшысының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Шағымды қабылдаған адамның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аты-жөнін,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оның көрсетілетін қызметті берушінің кеңсесінде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(мөртабан,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мен күні) шағымның қабылдануын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 қызметкерінің әрекетіне (әрекетсіздігіне)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 осы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 </w:t>
      </w:r>
      <w:hyperlink r:id="rId8" w:anchor="z89" w:history="1">
        <w:r w:rsidRPr="00C37B9E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14-тармағында</w:t>
        </w:r>
      </w:hyperlink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көрсетілген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жолданады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берушінің,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алушының шағымы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қарастыруға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Шағымды көрсетілетін қызметті алушының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портал арқылы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өтінішті өңдеу (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орындау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қарау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қараудан бас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барысында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жаңартылатын өтініш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 қолжетімді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Көрсетілген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қызметтер көрсету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органға шағыммен жүгінуге құқылы.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қарастыруға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Портал арқылы шағымдану тәртібі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арқылы алуға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12. Көрсетілген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нәтижелерімен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жағдайда,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C37B9E" w:rsidRPr="00C37B9E" w:rsidRDefault="00C37B9E" w:rsidP="00C37B9E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4-тарау.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көрсетудің, оның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ішінде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электронды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нысанда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және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корпорациясы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арқылы көрсетілетін қызметтердің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ерекшеліктерін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ескере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отырып</w:t>
      </w:r>
      <w:proofErr w:type="spellEnd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қойылатын өзге де </w:t>
      </w:r>
      <w:proofErr w:type="spellStart"/>
      <w:r w:rsidRPr="00C37B9E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Организм функцияларының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тіршілік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әрекетін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шектейтін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денсаулығы тұрақты бұзылған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алушылар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қажет болған жағдайда Бірыңғай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орталығының 1414, 8 800 080 7777 нөмірлеріне жүгінгенде,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үшін құжат қабылдауды олардың тұрғылықты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жүргізеді.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14.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орындарының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Министрліктің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www.gov4с.kz интернет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ресурсында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www.e.gov.kz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порталында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орналастырылған.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15. Көрсетілетін қызметті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және мәртебесі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қашықтықтан қол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режимінде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порталдың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", көрсетілетін қызметті берушінің интернет-ресурсы,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анықтама қызметтері, сондай-ақ Бірыңғай байланыс-орталығы арқылы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C37B9E" w:rsidRPr="00C37B9E" w:rsidRDefault="00C37B9E" w:rsidP="00C37B9E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16.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анықтама қызметтерінің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"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қызмет" бөлімінде көрсетілген.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жөніндегі бірыңғай </w:t>
      </w:r>
      <w:proofErr w:type="spellStart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C37B9E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орталығы: 1414, 8-800-080-7777.</w:t>
      </w: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lang w:val="kk-KZ"/>
        </w:rPr>
      </w:pP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lastRenderedPageBreak/>
        <w:t>"Мектепке дейінгі балалар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ұйымдарына жіберу үшін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мектепке дейінгі жастағы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(7 жасқа толмаған) балаларды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кезекке қою" мемлекеттік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көрсетілетін қызмет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стандартына 1-қосымша</w:t>
      </w: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Көрсетілетін қызметті берушіге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мекенжайында тұратын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(тегі, аты, әкесінің аты (бар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болса) (бұдан әрі – Т.А.Ә.) қағаз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түрінде толтырған жағдайда)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(жеке сәйкестендіру нөмірі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(бұдан әрі – ЖСН)</w:t>
      </w:r>
    </w:p>
    <w:p w:rsidR="00C37B9E" w:rsidRPr="00C37B9E" w:rsidRDefault="00C37B9E" w:rsidP="00C37B9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</w:pPr>
      <w:r w:rsidRPr="00C37B9E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  <w:t>Өтініш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_________________________________________________ елді мекені аумағында тұратын,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қала (кенті, ауылы)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________________________________________________, ЖСН ________________________,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(баланың Т.А.Ә. (бар болса) қағаз түрінде толтырған жағдайда)      (бар болғанда)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______________________ жылы туған баламды мектепке дейінгі балалар ұйымына жолдама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алу үшін кезекке қоюды сұраймын.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етемін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, бала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керегін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көрсету):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1) әскери қызметшілердің, оның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қызмет атқару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қаза тапқандардың,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қайтыс болғандардың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хабар-ошарсыз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кеткендердің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(құжаттың көшірмесі);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арнаулы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органдар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қызметкерлерінің, оның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iшiнде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қызмет атқару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қаза тапқан, қайтыс болған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хабар-ошарсыз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кеткен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қызметкерлердің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(құжаттың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      көшірмесі);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3) заңды өкілдері мүгедек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табылатындардың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баласы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4)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ерекше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берілуіне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қажеттілігі бар бала (құжаттың көшірмесі);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5) ата-анасының қамқорлығынсыз қалған бала;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6)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жетім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бала;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7) көп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балалы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отбасыдан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шыққан бала;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8) жоғарыда аталған санаттардың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біреуіне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қатысты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емес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Мені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өтінішімнің жағдайындағы өзгерістер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төмендегідей әдістермен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хабардар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етуіңізді сұраймын: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мобильді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телефондардың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мынадай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нөміріне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ерікті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жазылған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смс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sms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екі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нөмірден көп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емес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): _________________________;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ерікті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жазылған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email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: ______________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(Өмірлік жағдайлар өзгергенде,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кезектегі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өтініштің жай-күйі өзгеруі мүмкін.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Кезектегі</w:t>
      </w:r>
      <w:proofErr w:type="spellEnd"/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өтініштер баланың туған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жылына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(күнтізбелік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) қарай өтініш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күннің басымдығы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тәртібінде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топтастырылады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).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Ақпараттық жүйедегі заңмен қорғалатын құпиядан тұратын мәліметтерді пайдалануға</w:t>
      </w:r>
    </w:p>
    <w:p w:rsid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келісім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беретіндігімді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растаймын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Қолы ________________                  Күні _________________</w:t>
      </w: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lastRenderedPageBreak/>
        <w:t>"Мектепке дейінгі балалар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ұйымдарына жіберу үшін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мектепке дейінгі жастағы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(7 жасқа толмаған) балаларды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кезекке қою" мемлекеттік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көрсетілетін қызмет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стандартына 2-қосымша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Нысан</w:t>
      </w:r>
    </w:p>
    <w:p w:rsidR="00C37B9E" w:rsidRDefault="00C37B9E" w:rsidP="00C37B9E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(тегі, аты, әкесінің аты (бар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болғанда)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(көрсетілетін қызметті</w:t>
      </w:r>
      <w:r w:rsidRPr="00C37B9E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C37B9E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алушының мекен-жайы)</w:t>
      </w:r>
    </w:p>
    <w:p w:rsidR="00C37B9E" w:rsidRPr="00C37B9E" w:rsidRDefault="00C37B9E" w:rsidP="00C37B9E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</w:pPr>
      <w:r w:rsidRPr="00C37B9E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  <w:t>Құжаттарды қабылдаудан бас тарту туралы қолхат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"Мемлекеттік көрсетілетін қызметтер туралы" 2013 жылғы 15 сәуірдегі Қазақстан Республикасы Заңының </w:t>
      </w:r>
      <w:hyperlink r:id="rId9" w:anchor="z24" w:history="1">
        <w:r w:rsidRPr="00C37B9E">
          <w:rPr>
            <w:rStyle w:val="a3"/>
            <w:rFonts w:ascii="Courier New" w:hAnsi="Courier New" w:cs="Courier New"/>
            <w:color w:val="073A5E"/>
            <w:spacing w:val="2"/>
            <w:sz w:val="20"/>
            <w:szCs w:val="20"/>
            <w:lang w:val="kk-KZ"/>
          </w:rPr>
          <w:t>20-бабының</w:t>
        </w:r>
      </w:hyperlink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2-тармағын басшылыққа ала отырып, "Азаматтарға арналған үкімет" мемлекеттік корпорациясы" коммерциялық емес акционерлік қоғамының филиалының № ___ бөлімі (мекенжайын көрсету) Сіздің мемлекеттік көрсетілетін қызмет стандартында қарастырылған тізбеге сәйкес толық емес құжаттар топтамасын ұсынуыңызға, атап айтқанда: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Жоқ құжаттардың атауы: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1) ______________________________;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2) ______________________________;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3) ....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байланысты мемелекеттік қызмет көрсетуден бас тартады (мемлекеттік қызмет стандартына сәйкес мемлекеттік көрсетілетін қызметтің атауын көрсету).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Осы қолхат әр тарапқа бір-біреуден 2 данада жасалды.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Орындаушы: Т.А.Ә. (бар болғанда) ____________________________ қолы ________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Телефон _________________________________________________________</w:t>
      </w:r>
    </w:p>
    <w:p w:rsidR="00C37B9E" w:rsidRPr="00C37B9E" w:rsidRDefault="00C37B9E" w:rsidP="00C37B9E">
      <w:pPr>
        <w:pStyle w:val="a4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C37B9E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Қабылдады: Т.А.Ә. (бар болғанда) ___________________ қолы ________</w:t>
      </w:r>
    </w:p>
    <w:p w:rsidR="00C37B9E" w:rsidRPr="00C37B9E" w:rsidRDefault="00C37B9E" w:rsidP="00C37B9E">
      <w:pPr>
        <w:jc w:val="right"/>
        <w:rPr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"____" _________ 20____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жыл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.</w:t>
      </w:r>
    </w:p>
    <w:sectPr w:rsidR="00C37B9E" w:rsidRPr="00C37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37B9E"/>
    <w:rsid w:val="00C3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B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7B9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te">
    <w:name w:val="note"/>
    <w:basedOn w:val="a"/>
    <w:rsid w:val="00C37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37B9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37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150001098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V15000109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V150001098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dilet.zan.kz/kaz/docs/V150001098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adilet.zan.kz/kaz/docs/V1500010981" TargetMode="External"/><Relationship Id="rId9" Type="http://schemas.openxmlformats.org/officeDocument/2006/relationships/hyperlink" Target="http://adilet.zan.kz/kaz/docs/Z13000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2443</Words>
  <Characters>13929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2018-08-10T11:24:00Z</dcterms:created>
  <dcterms:modified xsi:type="dcterms:W3CDTF">2018-08-10T11:26:00Z</dcterms:modified>
</cp:coreProperties>
</file>